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0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"/>
        <w:gridCol w:w="2921"/>
        <w:gridCol w:w="1928"/>
        <w:gridCol w:w="3118"/>
        <w:gridCol w:w="4604"/>
        <w:gridCol w:w="3048"/>
        <w:gridCol w:w="5810"/>
        <w:gridCol w:w="3401"/>
        <w:gridCol w:w="1276"/>
        <w:gridCol w:w="1134"/>
        <w:gridCol w:w="3487"/>
      </w:tblGrid>
      <w:tr w:rsidR="00000000">
        <w:trPr>
          <w:divId w:val="508258720"/>
          <w:tblHeader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Учебное заведение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Программа переподготовки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Педагог</w:t>
            </w:r>
          </w:p>
          <w:p w:rsidR="00000000" w:rsidRDefault="00207A6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ический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07A66">
            <w:pPr>
              <w:ind w:left="-701" w:firstLine="701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Программы</w:t>
            </w: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Акаева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Аразбековна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Дагестанский Государственный педагогический университет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" Реализация STEM - образования в ДОО на современном этапе"17.05.2023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31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Александрова Елена Вячеславовна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Театрализованная деятельность как средство развитие творческих способностей детей в условиях реализации ФГОС ДО"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"Развития внимания и памяти дошкольников с помощью </w:t>
            </w:r>
            <w:r>
              <w:rPr>
                <w:rFonts w:eastAsia="Times New Roman"/>
                <w:sz w:val="28"/>
                <w:szCs w:val="28"/>
              </w:rPr>
              <w:t>дидактических игр"19.11.2024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35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Бычкова Любовь Александровна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Ярославский государственный педагогический университет </w:t>
            </w:r>
            <w:r>
              <w:rPr>
                <w:rFonts w:eastAsia="Times New Roman"/>
                <w:sz w:val="28"/>
                <w:szCs w:val="28"/>
              </w:rPr>
              <w:t>имени К. Д. Ушинского Диплом о профессиональной переподготовке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Построение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развивающей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предметно-пространственной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средысреды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ДОО в условиях ФГОС ДО14.10.2023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имени К</w:t>
            </w:r>
            <w:r>
              <w:rPr>
                <w:rFonts w:eastAsia="Times New Roman"/>
                <w:sz w:val="28"/>
                <w:szCs w:val="28"/>
              </w:rPr>
              <w:t xml:space="preserve">. Д. Ушинского 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Диплом о профессиональной переподготовке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35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Гагарина Мария Васильевна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Воспитатель,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 2024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«Организация работы с одарёнными детьми» 06.02.2023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25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Емельянова Елена Владимировна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Использование stem-подхода в педагогической деятельности с детьми дошкольного возраста в условиях реализации </w:t>
            </w:r>
            <w:r>
              <w:rPr>
                <w:rFonts w:eastAsia="Times New Roman"/>
                <w:sz w:val="28"/>
                <w:szCs w:val="28"/>
              </w:rPr>
              <w:t>Федеральной образовательной программы дошкольного образования16.05.2024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17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Исаева Ольга Васильевна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"Конфликты в педагогических коллективах и их профилактика"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"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Нейротехнологии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 работе детского психолога"26</w:t>
            </w:r>
            <w:r>
              <w:rPr>
                <w:rFonts w:eastAsia="Times New Roman"/>
                <w:sz w:val="28"/>
                <w:szCs w:val="28"/>
              </w:rPr>
              <w:t>.06.2025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9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Корнилова Мария Васильевна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Ярославский государственный педагогический университет </w:t>
            </w:r>
            <w:r>
              <w:rPr>
                <w:rFonts w:eastAsia="Times New Roman"/>
                <w:sz w:val="28"/>
                <w:szCs w:val="28"/>
              </w:rPr>
              <w:t>имени К. Д. Ушинского Диплом о профессиональной переподготовке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Движение и игра: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ранний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возраст11.06.2020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Ярославский государственный педагогический университет имени К. Д. Ушинского 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Диплом о профессиональной переподгот</w:t>
            </w:r>
            <w:r>
              <w:rPr>
                <w:rFonts w:eastAsia="Times New Roman"/>
                <w:sz w:val="28"/>
                <w:szCs w:val="28"/>
              </w:rPr>
              <w:t>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8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Кошлева Галина Анатольевна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Учитель-логопед, 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Московский государственный открытый педагогический университет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«Нейропсихология детского возраста».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Миофункциональная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терапия в коррекции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речевых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нарушений20.11.2024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33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Лебедева Антонина Алексеевна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имени К. Д. Ушинского Диплом о профессиональной переподготовке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stem-подхода в педагогической деятельности с детьми дошкольного возраста в условиях реализации Федерально</w:t>
            </w:r>
            <w:r>
              <w:rPr>
                <w:rFonts w:eastAsia="Times New Roman"/>
                <w:sz w:val="28"/>
                <w:szCs w:val="28"/>
              </w:rPr>
              <w:t>й образовательной программы дошкольного образования16.05.2024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Ярославский государственный педагогический университет имени К. Д. Ушинского 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Диплом о профессиональной переподготовке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разовательная программа.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Макарова Светлана Владимировна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Рыбинское педагогическое училище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"Использование интерактивной доски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Interwrite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ActivBoard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 </w:t>
            </w:r>
            <w:r>
              <w:rPr>
                <w:rFonts w:eastAsia="Times New Roman"/>
                <w:sz w:val="28"/>
                <w:szCs w:val="28"/>
              </w:rPr>
              <w:t>образовательном процессе в рамках реализации ФГОС"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Современные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педтехнологии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 дошкольном образовании 12.10.2023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39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дополнительная общеобразовательная программа по художественно-эстетическому развитию "Маленькие мастера"</w:t>
            </w: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Малиновская Ольга Леонидовна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питания в учреждениях дошкольного образования. Контроль качества и требования СанПин16.08.2023</w:t>
            </w:r>
            <w:r>
              <w:rPr>
                <w:rFonts w:eastAsia="Times New Roman"/>
                <w:sz w:val="28"/>
                <w:szCs w:val="28"/>
              </w:rPr>
              <w:br/>
              <w:t>Организация профилактической работы и формирование психол</w:t>
            </w:r>
            <w:r>
              <w:rPr>
                <w:rFonts w:eastAsia="Times New Roman"/>
                <w:sz w:val="28"/>
                <w:szCs w:val="28"/>
              </w:rPr>
              <w:t>ого-педагогической компетентности у сотрудников образовательных организаций по работе с детьми, имеющими деструктивное поведение31.05.2024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37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Мордовец Марина Сергеевна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 2023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 аттестован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Николаева Ольга Александровна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Учитель-логопед,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оценки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профессиональных рисков08.12.2023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Миофункциональ</w:t>
            </w:r>
            <w:r>
              <w:rPr>
                <w:rFonts w:eastAsia="Times New Roman"/>
                <w:sz w:val="28"/>
                <w:szCs w:val="28"/>
              </w:rPr>
              <w:t>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терапия в коррекции речевых нарушений20.11.2024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35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Полякова Екатерина Витальевна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Музыкальный руководитель,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педагогический колледж ЯГПУ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"Организация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здоровьесохраняющей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системы работы ДОО в условиях реализации Федеральной образовательной программы дошкольного образования» 2025-2026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дополнительная общеобразовательная программа по художественно-эстетическому развитию "Ритмика"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Померанцева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Долорес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Борисовна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институт имени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К.Д. 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Познавательное и речевое развитие детей дошкольного возраста в условиях реализации ФГОС ДО13.03.2024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38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Салтыкова Анастасия Сергеевна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ЧОУ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Современная гуманитарная академия</w:t>
            </w:r>
            <w:r>
              <w:rPr>
                <w:rFonts w:eastAsia="Times New Roman"/>
                <w:sz w:val="28"/>
                <w:szCs w:val="28"/>
              </w:rPr>
              <w:br/>
              <w:t>Ярославский педагогический колледж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Педагог дополнительного образования 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тьютерской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компетенцией25.10.2023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Здоровые взаимоотношения: адаптация и развитие ребенка через привязанность и игрушки17.04.2024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Седова Лариса Васильевна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ФГБОУВПО " Ярославский государственный университет им.К.Д. Ушинского"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Ранняя профориентация детей дошкольного возраста в условиях реализации ФГОС ДО"23.01.2023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34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Сидорова Наталья Евгеньевна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педагогический колледж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"Ранняя профориентация детей дошкольного возраста в условиях реализации ФГОС ДО"23.01.2023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«Основы здорового питани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я(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для детей дошкольного возраста)» 22.11.2023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30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Сидорова Ольга Валентиновна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Патриотическое воспитание детей дошкольного возраста в условиях ФГОС ДО31.05.2023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Особенности применения государственных символов Российской Федерации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образовательных организациях03.12.2024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21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Скотникова Юлия Владимировна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Инструктор по физической культуре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имени К.Д. 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Организация образовательного процесса для обучающихся с ОВЗ в условиях реализации ФГОС: инклюзивное образование, индивидуа</w:t>
            </w:r>
            <w:r>
              <w:rPr>
                <w:rFonts w:eastAsia="Times New Roman"/>
                <w:sz w:val="28"/>
                <w:szCs w:val="28"/>
              </w:rPr>
              <w:t>льный план, адаптированные образовательные программы26.01.2024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ГОАУДПО ЯО ИРО Ярославской области, место проведения: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Ярославль</w:t>
            </w:r>
            <w:r>
              <w:t xml:space="preserve"> «Физическая культура и спорт»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31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дополнительная общеобразовательная программа по художественно-эстетическому развитию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ИЗО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. «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Шахахматы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"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Смирнова Ольга Леонидовна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Старший воспитатель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Воспитатель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</w:t>
            </w:r>
            <w:r>
              <w:rPr>
                <w:rFonts w:eastAsia="Times New Roman"/>
                <w:sz w:val="28"/>
                <w:szCs w:val="28"/>
              </w:rPr>
              <w:t>ванных в рамках специальной оценки условий труда и оценки профессиональных рисков17.05.2023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</w:t>
            </w:r>
            <w:r>
              <w:rPr>
                <w:rFonts w:eastAsia="Times New Roman"/>
                <w:sz w:val="28"/>
                <w:szCs w:val="28"/>
              </w:rPr>
              <w:t>иты, в которых могут одновременно находиться 50 и более человек, объектах защиты, отнесенных к категориям повышенной взрывопожароопасности28.02.2025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39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Тихвинская Юлия Валерьевна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педагогический колледж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профилактической работы и формирование психолого-педагогической компетентности у сотрудников образовательных </w:t>
            </w:r>
            <w:r>
              <w:rPr>
                <w:rFonts w:eastAsia="Times New Roman"/>
                <w:sz w:val="28"/>
                <w:szCs w:val="28"/>
              </w:rPr>
              <w:t>организаций по работе с детьми, имеющими деструктивное поведение31.05.2023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30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Успенская Любовь Кирилловна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Учитель-логопед,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ФГБО УВПО "</w:t>
            </w: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К.Д.Ушинского"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Миофункциональная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терапия в коррекции речевых нарушений. 27.09.2023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23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Чистякова Нина Александровна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 аттестован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Шабашова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"Ярославский государственный педагогический институт им. К.Д.Ушинского"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Движение и игра: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ранний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возраст11.06.2023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27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Основная образовательная программа учреждения</w:t>
            </w: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Шаренкина Вера Рудольфовна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ФГБОУВПО " Ярославский государственный университет </w:t>
            </w:r>
            <w:r>
              <w:rPr>
                <w:rFonts w:eastAsia="Times New Roman"/>
                <w:sz w:val="28"/>
                <w:szCs w:val="28"/>
              </w:rPr>
              <w:t>им.К.Д. Ушинского"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"Организация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здоровьесохраняющей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системы работы ДОО в условиях реализации Федеральной образовательной программы дошкольного образования» 2025-2026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36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Шепелёва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Алена Евгеньевна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технический университет</w:t>
            </w:r>
            <w:r>
              <w:rPr>
                <w:rFonts w:eastAsia="Times New Roman"/>
                <w:sz w:val="28"/>
                <w:szCs w:val="28"/>
              </w:rPr>
              <w:br/>
              <w:t>АНОДПО "Московская академия"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профилактической работы и формирование </w:t>
            </w:r>
            <w:r>
              <w:rPr>
                <w:rFonts w:eastAsia="Times New Roman"/>
                <w:sz w:val="28"/>
                <w:szCs w:val="28"/>
              </w:rPr>
              <w:t>психолого-педагогической компетентности у сотрудников образовательных организаций по работе с детьми, имеющими деструктивное поведение31.05.2024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технический университет</w:t>
            </w:r>
            <w:r>
              <w:rPr>
                <w:rFonts w:eastAsia="Times New Roman"/>
                <w:sz w:val="28"/>
                <w:szCs w:val="28"/>
              </w:rPr>
              <w:br/>
              <w:t>АНОДПО "Московская академия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Основная образовательная программа учреждения</w:t>
            </w:r>
          </w:p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Шлёнская Елена Леонидовна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начальное профессиональное (ПУ,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ПЛ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Профессиональный лицей № 36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 аттестован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Воспитание детей дошкольного возраста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имени К. Д. Ушинского Диплом о профессиональной переподготовке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07A66">
            <w:pPr>
              <w:ind w:left="-70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Основная образовательная программа учреждения</w:t>
            </w: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Шувалова Оксана Георгиевна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имени К.Д. 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профилактической работы и формирование психолого-педагогической компетентности у сотрудников о</w:t>
            </w:r>
            <w:r>
              <w:rPr>
                <w:rFonts w:eastAsia="Times New Roman"/>
                <w:sz w:val="28"/>
                <w:szCs w:val="28"/>
              </w:rPr>
              <w:t>бразовательных организаций по работе с детьми, имеющими деструктивное поведение19.10.2024</w:t>
            </w:r>
            <w:r>
              <w:rPr>
                <w:rFonts w:eastAsia="Times New Roman"/>
                <w:sz w:val="28"/>
                <w:szCs w:val="28"/>
              </w:rPr>
              <w:br/>
              <w:t>Техники определения и развития эмоционального интеллекта16.11.2024</w:t>
            </w:r>
          </w:p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Медиация в урегулировании конфликтов07.12.2024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34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508258720"/>
          <w:tblCellSpacing w:w="0" w:type="dxa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Щипалова Елизавета Станиславовна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Учитель-логопед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Миофункциональная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терапия в коррекции речевых нарушений 04.12.2024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07A6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11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207A66">
            <w:pPr>
              <w:ind w:left="-701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Адаптированная образовательная программа.</w:t>
            </w:r>
          </w:p>
          <w:p w:rsidR="00000000" w:rsidRDefault="00207A66">
            <w:pPr>
              <w:ind w:left="-701" w:firstLine="701"/>
              <w:rPr>
                <w:rFonts w:eastAsia="Times New Roman"/>
                <w:sz w:val="28"/>
                <w:szCs w:val="28"/>
              </w:rPr>
            </w:pPr>
          </w:p>
        </w:tc>
      </w:tr>
    </w:tbl>
    <w:p w:rsidR="00207A66" w:rsidRDefault="00207A66">
      <w:pPr>
        <w:divId w:val="508258720"/>
        <w:rPr>
          <w:rFonts w:eastAsia="Times New Roman"/>
          <w:sz w:val="28"/>
          <w:szCs w:val="28"/>
        </w:rPr>
      </w:pPr>
    </w:p>
    <w:sectPr w:rsidR="0020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2"/>
  <w:proofState w:spelling="clean" w:grammar="clean"/>
  <w:attachedTemplate r:id="rId1"/>
  <w:defaultTabStop w:val="708"/>
  <w:noPunctuationKerning/>
  <w:characterSpacingControl w:val="doNotCompress"/>
  <w:compat/>
  <w:rsids>
    <w:rsidRoot w:val="008C269D"/>
    <w:rsid w:val="00207A66"/>
    <w:rsid w:val="008C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1924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2025-10-22T12:47:00Z</dcterms:created>
  <dcterms:modified xsi:type="dcterms:W3CDTF">2025-10-22T12:47:00Z</dcterms:modified>
</cp:coreProperties>
</file>